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44" w:rsidRPr="009555A1" w:rsidRDefault="001A1D44" w:rsidP="00601701">
      <w:pPr>
        <w:bidi/>
        <w:rPr>
          <w:rFonts w:cs="B Zar"/>
          <w:sz w:val="24"/>
          <w:szCs w:val="24"/>
          <w:rtl/>
        </w:rPr>
      </w:pPr>
      <w:r w:rsidRPr="009555A1">
        <w:rPr>
          <w:rFonts w:cs="B Zar" w:hint="cs"/>
          <w:sz w:val="24"/>
          <w:szCs w:val="24"/>
          <w:rtl/>
        </w:rPr>
        <w:t xml:space="preserve">لینک کلاس های </w:t>
      </w:r>
      <w:r w:rsidR="009555A1" w:rsidRPr="009555A1">
        <w:rPr>
          <w:rFonts w:cs="B Zar" w:hint="cs"/>
          <w:sz w:val="24"/>
          <w:szCs w:val="24"/>
          <w:rtl/>
        </w:rPr>
        <w:t xml:space="preserve">مجازی </w:t>
      </w:r>
      <w:r w:rsidR="00601701">
        <w:rPr>
          <w:rFonts w:cs="B Zar" w:hint="cs"/>
          <w:sz w:val="24"/>
          <w:szCs w:val="24"/>
          <w:rtl/>
        </w:rPr>
        <w:t>درس رابطه آب و خاک و گیاه</w:t>
      </w:r>
      <w:bookmarkStart w:id="0" w:name="_GoBack"/>
      <w:bookmarkEnd w:id="0"/>
    </w:p>
    <w:p w:rsidR="001A1D44" w:rsidRDefault="001A1D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511"/>
      </w:tblGrid>
      <w:tr w:rsidR="0047614E" w:rsidTr="001A1D44">
        <w:tc>
          <w:tcPr>
            <w:tcW w:w="6091" w:type="dxa"/>
          </w:tcPr>
          <w:p w:rsidR="0047614E" w:rsidRDefault="0047614E" w:rsidP="004761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لینک</w:t>
            </w:r>
          </w:p>
        </w:tc>
        <w:tc>
          <w:tcPr>
            <w:tcW w:w="2511" w:type="dxa"/>
          </w:tcPr>
          <w:p w:rsidR="0047614E" w:rsidRDefault="0047614E" w:rsidP="004761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 </w:t>
            </w:r>
          </w:p>
        </w:tc>
      </w:tr>
      <w:tr w:rsidR="0047614E" w:rsidTr="001A1D44">
        <w:tc>
          <w:tcPr>
            <w:tcW w:w="6091" w:type="dxa"/>
          </w:tcPr>
          <w:p w:rsidR="0047614E" w:rsidRDefault="00601701" w:rsidP="0084204A">
            <w:hyperlink r:id="rId4" w:history="1">
              <w:r>
                <w:rPr>
                  <w:rStyle w:val="Hyperlink"/>
                </w:rPr>
                <w:t>http://vc3.semnan.ac.ir/pppw31on449m/</w:t>
              </w:r>
            </w:hyperlink>
          </w:p>
        </w:tc>
        <w:tc>
          <w:tcPr>
            <w:tcW w:w="2511" w:type="dxa"/>
          </w:tcPr>
          <w:p w:rsidR="0047614E" w:rsidRDefault="00601701" w:rsidP="0047614E">
            <w:pPr>
              <w:bidi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7/2/99 (دو جلسه با یک جلسه جبرانی)</w:t>
            </w:r>
          </w:p>
        </w:tc>
      </w:tr>
      <w:tr w:rsidR="0047614E" w:rsidTr="001A1D44">
        <w:tc>
          <w:tcPr>
            <w:tcW w:w="6091" w:type="dxa"/>
          </w:tcPr>
          <w:tbl>
            <w:tblPr>
              <w:tblW w:w="0" w:type="auto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3661"/>
            </w:tblGrid>
            <w:tr w:rsidR="00601701" w:rsidTr="006017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1701" w:rsidRDefault="00601701" w:rsidP="00601701"/>
              </w:tc>
              <w:tc>
                <w:tcPr>
                  <w:tcW w:w="0" w:type="auto"/>
                  <w:vAlign w:val="center"/>
                  <w:hideMark/>
                </w:tcPr>
                <w:p w:rsidR="00601701" w:rsidRDefault="00601701" w:rsidP="00601701">
                  <w:pPr>
                    <w:rPr>
                      <w:sz w:val="24"/>
                      <w:szCs w:val="24"/>
                    </w:rPr>
                  </w:pPr>
                  <w:hyperlink r:id="rId5" w:history="1">
                    <w:r>
                      <w:rPr>
                        <w:rStyle w:val="Hyperlink"/>
                      </w:rPr>
                      <w:t>http://vc3.semnan.ac.ir/plhnn1ai5u6x/</w:t>
                    </w:r>
                  </w:hyperlink>
                </w:p>
              </w:tc>
            </w:tr>
          </w:tbl>
          <w:p w:rsidR="0047614E" w:rsidRDefault="0047614E" w:rsidP="0047614E"/>
        </w:tc>
        <w:tc>
          <w:tcPr>
            <w:tcW w:w="2511" w:type="dxa"/>
          </w:tcPr>
          <w:p w:rsidR="0047614E" w:rsidRDefault="00601701" w:rsidP="0047614E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2/2//99</w:t>
            </w:r>
          </w:p>
        </w:tc>
      </w:tr>
      <w:tr w:rsidR="0047614E" w:rsidTr="001A1D44">
        <w:tc>
          <w:tcPr>
            <w:tcW w:w="6091" w:type="dxa"/>
          </w:tcPr>
          <w:p w:rsidR="0047614E" w:rsidRDefault="00601701" w:rsidP="0047614E">
            <w:hyperlink r:id="rId6" w:history="1">
              <w:r>
                <w:rPr>
                  <w:rStyle w:val="Hyperlink"/>
                </w:rPr>
                <w:t>http://vc3.semnan.ac.ir/pbdvgfx6qvkg/</w:t>
              </w:r>
            </w:hyperlink>
          </w:p>
        </w:tc>
        <w:tc>
          <w:tcPr>
            <w:tcW w:w="2511" w:type="dxa"/>
          </w:tcPr>
          <w:p w:rsidR="0047614E" w:rsidRDefault="00601701" w:rsidP="00601701">
            <w:pPr>
              <w:bidi/>
            </w:pPr>
            <w:r>
              <w:rPr>
                <w:rFonts w:hint="cs"/>
                <w:rtl/>
              </w:rPr>
              <w:t xml:space="preserve">26/1/99 </w:t>
            </w:r>
          </w:p>
        </w:tc>
      </w:tr>
      <w:tr w:rsidR="0047614E" w:rsidTr="001A1D44">
        <w:tc>
          <w:tcPr>
            <w:tcW w:w="6091" w:type="dxa"/>
          </w:tcPr>
          <w:p w:rsidR="0047614E" w:rsidRDefault="00601701" w:rsidP="0047614E">
            <w:hyperlink r:id="rId7" w:history="1">
              <w:r>
                <w:rPr>
                  <w:rStyle w:val="Hyperlink"/>
                </w:rPr>
                <w:t>http://vc3.semnan.ac.ir/pogu1kb7wgog/</w:t>
              </w:r>
            </w:hyperlink>
          </w:p>
        </w:tc>
        <w:tc>
          <w:tcPr>
            <w:tcW w:w="2511" w:type="dxa"/>
          </w:tcPr>
          <w:p w:rsidR="0047614E" w:rsidRDefault="00601701" w:rsidP="0047614E">
            <w:pPr>
              <w:bidi/>
            </w:pPr>
            <w:r>
              <w:rPr>
                <w:rFonts w:hint="cs"/>
                <w:rtl/>
              </w:rPr>
              <w:t>19/1/99</w:t>
            </w:r>
          </w:p>
        </w:tc>
      </w:tr>
      <w:tr w:rsidR="0047614E" w:rsidTr="001A1D44">
        <w:tc>
          <w:tcPr>
            <w:tcW w:w="6091" w:type="dxa"/>
          </w:tcPr>
          <w:p w:rsidR="0047614E" w:rsidRDefault="00601701" w:rsidP="0047614E">
            <w:pPr>
              <w:bidi/>
            </w:pPr>
            <w:r>
              <w:rPr>
                <w:rFonts w:hint="cs"/>
                <w:rtl/>
              </w:rPr>
              <w:t>بدون ضط کلاس</w:t>
            </w:r>
          </w:p>
        </w:tc>
        <w:tc>
          <w:tcPr>
            <w:tcW w:w="2511" w:type="dxa"/>
          </w:tcPr>
          <w:p w:rsidR="0047614E" w:rsidRDefault="00601701" w:rsidP="0047614E">
            <w:pPr>
              <w:bidi/>
            </w:pPr>
            <w:r>
              <w:rPr>
                <w:rFonts w:hint="cs"/>
                <w:rtl/>
              </w:rPr>
              <w:t>12/1/99</w:t>
            </w:r>
          </w:p>
        </w:tc>
      </w:tr>
      <w:tr w:rsidR="0047614E" w:rsidTr="001A1D44">
        <w:tc>
          <w:tcPr>
            <w:tcW w:w="6091" w:type="dxa"/>
          </w:tcPr>
          <w:p w:rsidR="0047614E" w:rsidRDefault="0047614E" w:rsidP="0047614E">
            <w:pPr>
              <w:bidi/>
            </w:pPr>
          </w:p>
        </w:tc>
        <w:tc>
          <w:tcPr>
            <w:tcW w:w="2511" w:type="dxa"/>
          </w:tcPr>
          <w:p w:rsidR="0047614E" w:rsidRDefault="0047614E" w:rsidP="0047614E">
            <w:pPr>
              <w:bidi/>
            </w:pPr>
          </w:p>
        </w:tc>
      </w:tr>
    </w:tbl>
    <w:p w:rsidR="005F7653" w:rsidRDefault="005F7653"/>
    <w:sectPr w:rsidR="005F76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4E"/>
    <w:rsid w:val="0013718C"/>
    <w:rsid w:val="001A1D44"/>
    <w:rsid w:val="0047614E"/>
    <w:rsid w:val="005F7653"/>
    <w:rsid w:val="00601701"/>
    <w:rsid w:val="0084204A"/>
    <w:rsid w:val="009555A1"/>
    <w:rsid w:val="00DB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673D2D-9213-4B15-9387-4920BFE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76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2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c3.semnan.ac.ir/pogu1kb7wgog/?OWASP_CSRFTOKEN=3f1cde05c2d5b4b26a32d573a0015b539982ec7f43a3c52a6041b2558b24691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c3.semnan.ac.ir/pbdvgfx6qvkg/?OWASP_CSRFTOKEN=3f1cde05c2d5b4b26a32d573a0015b539982ec7f43a3c52a6041b2558b24691b" TargetMode="External"/><Relationship Id="rId5" Type="http://schemas.openxmlformats.org/officeDocument/2006/relationships/hyperlink" Target="http://vc3.semnan.ac.ir/plhnn1ai5u6x/?OWASP_CSRFTOKEN=3f1cde05c2d5b4b26a32d573a0015b539982ec7f43a3c52a6041b2558b24691b" TargetMode="External"/><Relationship Id="rId4" Type="http://schemas.openxmlformats.org/officeDocument/2006/relationships/hyperlink" Target="http://vc3.semnan.ac.ir/pppw31on449m/?OWASP_CSRFTOKEN=3f1cde05c2d5b4b26a32d573a0015b539982ec7f43a3c52a6041b2558b24691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</dc:creator>
  <cp:keywords/>
  <dc:description/>
  <cp:lastModifiedBy>MCP</cp:lastModifiedBy>
  <cp:revision>4</cp:revision>
  <dcterms:created xsi:type="dcterms:W3CDTF">2020-05-02T17:33:00Z</dcterms:created>
  <dcterms:modified xsi:type="dcterms:W3CDTF">2020-05-02T18:21:00Z</dcterms:modified>
</cp:coreProperties>
</file>